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1C" w:rsidRPr="00B100B1" w:rsidRDefault="00B100B1" w:rsidP="00B100B1">
      <w:pPr>
        <w:spacing w:after="120"/>
        <w:rPr>
          <w:rFonts w:ascii="Century Gothic" w:hAnsi="Century Gothic"/>
          <w:b/>
          <w:caps/>
          <w:color w:val="4F6228" w:themeColor="accent3" w:themeShade="80"/>
          <w:sz w:val="24"/>
          <w:szCs w:val="24"/>
        </w:rPr>
      </w:pPr>
      <w:r w:rsidRPr="00B100B1">
        <w:rPr>
          <w:rFonts w:ascii="Century Gothic" w:hAnsi="Century Gothic"/>
          <w:b/>
          <w:caps/>
          <w:color w:val="4F6228" w:themeColor="accent3" w:themeShade="80"/>
          <w:sz w:val="24"/>
          <w:szCs w:val="24"/>
        </w:rPr>
        <w:t>Lyrik analysieren</w:t>
      </w:r>
    </w:p>
    <w:tbl>
      <w:tblPr>
        <w:tblStyle w:val="Tabellenraster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828"/>
        <w:gridCol w:w="2353"/>
        <w:gridCol w:w="6107"/>
      </w:tblGrid>
      <w:tr w:rsidR="00B266FA" w:rsidTr="00B266FA">
        <w:tc>
          <w:tcPr>
            <w:tcW w:w="814" w:type="dxa"/>
          </w:tcPr>
          <w:p w:rsid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53" w:type="dxa"/>
          </w:tcPr>
          <w:p w:rsidR="00B100B1" w:rsidRPr="00B100B1" w:rsidRDefault="00B100B1">
            <w:pPr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 w:rsidRPr="00B100B1">
              <w:rPr>
                <w:rFonts w:ascii="Century Gothic" w:hAnsi="Century Gothic"/>
                <w:b/>
                <w:sz w:val="20"/>
                <w:szCs w:val="20"/>
              </w:rPr>
              <w:t>Kriterien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121" w:type="dxa"/>
          </w:tcPr>
          <w:p w:rsid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4"/>
                <w:szCs w:val="24"/>
              </w:rPr>
            </w:pPr>
          </w:p>
        </w:tc>
      </w:tr>
      <w:tr w:rsidR="00B266FA" w:rsidRPr="00B100B1" w:rsidTr="00FF3DB7">
        <w:trPr>
          <w:cantSplit/>
          <w:trHeight w:val="1008"/>
        </w:trPr>
        <w:tc>
          <w:tcPr>
            <w:tcW w:w="814" w:type="dxa"/>
            <w:shd w:val="clear" w:color="auto" w:fill="EEECE1" w:themeFill="background2"/>
            <w:textDirection w:val="btLr"/>
            <w:vAlign w:val="center"/>
          </w:tcPr>
          <w:p w:rsidR="00FF3DB7" w:rsidRDefault="00FF3DB7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1:</w:t>
            </w:r>
          </w:p>
          <w:p w:rsidR="00B100B1" w:rsidRPr="00160D99" w:rsidRDefault="00B100B1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Lesen</w:t>
            </w:r>
          </w:p>
        </w:tc>
        <w:tc>
          <w:tcPr>
            <w:tcW w:w="2353" w:type="dxa"/>
          </w:tcPr>
          <w:p w:rsidR="00B100B1" w:rsidRPr="00160D99" w:rsidRDefault="00B100B1" w:rsidP="00FF3DB7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erste Eindrücke</w:t>
            </w:r>
          </w:p>
          <w:p w:rsidR="00B100B1" w:rsidRPr="00160D99" w:rsidRDefault="00B100B1" w:rsidP="00FF3DB7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offene Fragen</w:t>
            </w:r>
          </w:p>
        </w:tc>
        <w:tc>
          <w:tcPr>
            <w:tcW w:w="6121" w:type="dxa"/>
            <w:shd w:val="clear" w:color="auto" w:fill="EEECE1" w:themeFill="background2"/>
          </w:tcPr>
          <w:p w:rsidR="00B100B1" w:rsidRP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FF3DB7">
        <w:trPr>
          <w:cantSplit/>
          <w:trHeight w:val="1008"/>
        </w:trPr>
        <w:tc>
          <w:tcPr>
            <w:tcW w:w="814" w:type="dxa"/>
            <w:shd w:val="clear" w:color="auto" w:fill="EEECE1" w:themeFill="background2"/>
            <w:textDirection w:val="btLr"/>
            <w:vAlign w:val="center"/>
          </w:tcPr>
          <w:p w:rsidR="00B100B1" w:rsidRPr="00160D99" w:rsidRDefault="00B100B1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Schritt 2: Eckdaten</w:t>
            </w:r>
          </w:p>
        </w:tc>
        <w:tc>
          <w:tcPr>
            <w:tcW w:w="2353" w:type="dxa"/>
          </w:tcPr>
          <w:p w:rsidR="00B100B1" w:rsidRPr="00160D99" w:rsidRDefault="00B100B1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Autor/in</w:t>
            </w:r>
          </w:p>
          <w:p w:rsidR="00B100B1" w:rsidRPr="00160D99" w:rsidRDefault="00B100B1" w:rsidP="00FF3DB7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Titel/Inhalt/Motiv</w:t>
            </w:r>
          </w:p>
          <w:p w:rsidR="00B100B1" w:rsidRPr="00FF3DB7" w:rsidRDefault="00B100B1" w:rsidP="00FF3DB7">
            <w:pPr>
              <w:pStyle w:val="Listenabsatz"/>
              <w:numPr>
                <w:ilvl w:val="0"/>
                <w:numId w:val="3"/>
              </w:numPr>
              <w:spacing w:line="276" w:lineRule="auto"/>
              <w:ind w:left="162" w:hanging="162"/>
              <w:rPr>
                <w:rFonts w:ascii="Century Gothic" w:hAnsi="Century Gothic"/>
                <w:caps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Epoche</w:t>
            </w:r>
          </w:p>
        </w:tc>
        <w:tc>
          <w:tcPr>
            <w:tcW w:w="6121" w:type="dxa"/>
            <w:shd w:val="clear" w:color="auto" w:fill="EEECE1" w:themeFill="background2"/>
          </w:tcPr>
          <w:p w:rsidR="00B100B1" w:rsidRPr="00B100B1" w:rsidRDefault="00B100B1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FF3DB7">
        <w:trPr>
          <w:cantSplit/>
          <w:trHeight w:val="720"/>
        </w:trPr>
        <w:tc>
          <w:tcPr>
            <w:tcW w:w="814" w:type="dxa"/>
            <w:vMerge w:val="restart"/>
            <w:shd w:val="clear" w:color="auto" w:fill="EEECE1" w:themeFill="background2"/>
            <w:textDirection w:val="btLr"/>
            <w:vAlign w:val="center"/>
          </w:tcPr>
          <w:p w:rsidR="00B266FA" w:rsidRPr="00160D99" w:rsidRDefault="00B266FA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 xml:space="preserve">Schritt </w:t>
            </w: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3</w:t>
            </w: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:</w:t>
            </w:r>
          </w:p>
          <w:p w:rsidR="00FF3DB7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 xml:space="preserve">Die im Text </w:t>
            </w:r>
          </w:p>
          <w:p w:rsidR="00B266FA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dargestellte W</w:t>
            </w:r>
            <w:r w:rsidR="00B266FA"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elt</w:t>
            </w:r>
          </w:p>
        </w:tc>
        <w:tc>
          <w:tcPr>
            <w:tcW w:w="2353" w:type="dxa"/>
          </w:tcPr>
          <w:p w:rsidR="00B266FA" w:rsidRPr="00160D99" w:rsidRDefault="00B266FA" w:rsidP="00FF3DB7">
            <w:pPr>
              <w:spacing w:before="12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Figuren:</w:t>
            </w:r>
          </w:p>
          <w:p w:rsidR="00B266FA" w:rsidRPr="00160D99" w:rsidRDefault="00B266FA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Lyrisches Ich/Du</w:t>
            </w:r>
          </w:p>
          <w:p w:rsidR="00B266FA" w:rsidRPr="00FF3DB7" w:rsidRDefault="00160D99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i</w:t>
            </w:r>
            <w:r w:rsidR="00B266FA" w:rsidRPr="00160D99">
              <w:rPr>
                <w:rFonts w:ascii="Century Gothic" w:hAnsi="Century Gothic"/>
                <w:sz w:val="16"/>
                <w:szCs w:val="16"/>
              </w:rPr>
              <w:t>m Text genannte Figuren</w:t>
            </w:r>
          </w:p>
        </w:tc>
        <w:tc>
          <w:tcPr>
            <w:tcW w:w="6121" w:type="dxa"/>
            <w:shd w:val="clear" w:color="auto" w:fill="EEECE1" w:themeFill="background2"/>
          </w:tcPr>
          <w:p w:rsidR="00B266FA" w:rsidRPr="00B100B1" w:rsidRDefault="00B266FA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FF3DB7">
        <w:trPr>
          <w:cantSplit/>
          <w:trHeight w:val="720"/>
        </w:trPr>
        <w:tc>
          <w:tcPr>
            <w:tcW w:w="814" w:type="dxa"/>
            <w:vMerge/>
            <w:shd w:val="clear" w:color="auto" w:fill="EEECE1" w:themeFill="background2"/>
            <w:textDirection w:val="btLr"/>
            <w:vAlign w:val="center"/>
          </w:tcPr>
          <w:p w:rsidR="00B266FA" w:rsidRPr="00160D99" w:rsidRDefault="00B266FA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B266FA" w:rsidRPr="00FF3DB7" w:rsidRDefault="00B266FA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Ort</w:t>
            </w:r>
          </w:p>
        </w:tc>
        <w:tc>
          <w:tcPr>
            <w:tcW w:w="6121" w:type="dxa"/>
            <w:shd w:val="clear" w:color="auto" w:fill="EEECE1" w:themeFill="background2"/>
          </w:tcPr>
          <w:p w:rsidR="00B266FA" w:rsidRPr="00B100B1" w:rsidRDefault="00B266FA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266FA" w:rsidRPr="00B100B1" w:rsidTr="00FF3DB7">
        <w:trPr>
          <w:cantSplit/>
          <w:trHeight w:val="720"/>
        </w:trPr>
        <w:tc>
          <w:tcPr>
            <w:tcW w:w="814" w:type="dxa"/>
            <w:vMerge/>
            <w:shd w:val="clear" w:color="auto" w:fill="EEECE1" w:themeFill="background2"/>
            <w:textDirection w:val="btLr"/>
            <w:vAlign w:val="center"/>
          </w:tcPr>
          <w:p w:rsidR="00B266FA" w:rsidRPr="00160D99" w:rsidRDefault="00B266FA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B266FA" w:rsidRPr="00FF3DB7" w:rsidRDefault="00B266FA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Zeit</w:t>
            </w:r>
          </w:p>
        </w:tc>
        <w:tc>
          <w:tcPr>
            <w:tcW w:w="6121" w:type="dxa"/>
            <w:shd w:val="clear" w:color="auto" w:fill="EEECE1" w:themeFill="background2"/>
          </w:tcPr>
          <w:p w:rsidR="00B266FA" w:rsidRPr="00B100B1" w:rsidRDefault="00B266FA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160D99" w:rsidRPr="00B100B1" w:rsidTr="00FF3DB7">
        <w:trPr>
          <w:cantSplit/>
          <w:trHeight w:val="720"/>
        </w:trPr>
        <w:tc>
          <w:tcPr>
            <w:tcW w:w="814" w:type="dxa"/>
            <w:vMerge w:val="restart"/>
            <w:shd w:val="clear" w:color="auto" w:fill="EEECE1" w:themeFill="background2"/>
            <w:textDirection w:val="btLr"/>
            <w:vAlign w:val="center"/>
          </w:tcPr>
          <w:p w:rsidR="00160D99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 xml:space="preserve">Schritt </w:t>
            </w: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4</w:t>
            </w: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:</w:t>
            </w:r>
          </w:p>
          <w:p w:rsidR="00160D99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Struktur</w:t>
            </w:r>
          </w:p>
        </w:tc>
        <w:tc>
          <w:tcPr>
            <w:tcW w:w="2353" w:type="dxa"/>
          </w:tcPr>
          <w:p w:rsidR="00160D99" w:rsidRPr="00160D99" w:rsidRDefault="00160D99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Strophen/Gedichtform</w:t>
            </w:r>
          </w:p>
          <w:p w:rsidR="00160D99" w:rsidRPr="00160D99" w:rsidRDefault="00160D99" w:rsidP="00FF3DB7">
            <w:pPr>
              <w:pStyle w:val="Listenabsatz"/>
              <w:spacing w:before="120" w:after="120" w:line="276" w:lineRule="auto"/>
              <w:ind w:left="15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21" w:type="dxa"/>
            <w:vMerge w:val="restart"/>
            <w:shd w:val="clear" w:color="auto" w:fill="EEECE1" w:themeFill="background2"/>
          </w:tcPr>
          <w:p w:rsidR="00160D99" w:rsidRPr="00B100B1" w:rsidRDefault="00160D99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160D99" w:rsidRPr="00B100B1" w:rsidTr="00FF3DB7">
        <w:trPr>
          <w:cantSplit/>
          <w:trHeight w:val="720"/>
        </w:trPr>
        <w:tc>
          <w:tcPr>
            <w:tcW w:w="814" w:type="dxa"/>
            <w:vMerge/>
            <w:shd w:val="clear" w:color="auto" w:fill="EEECE1" w:themeFill="background2"/>
            <w:textDirection w:val="btLr"/>
            <w:vAlign w:val="center"/>
          </w:tcPr>
          <w:p w:rsidR="00160D99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160D99" w:rsidRPr="00160D99" w:rsidRDefault="00160D99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i</w:t>
            </w:r>
            <w:r w:rsidRPr="00160D99">
              <w:rPr>
                <w:rFonts w:ascii="Century Gothic" w:hAnsi="Century Gothic"/>
                <w:sz w:val="16"/>
                <w:szCs w:val="16"/>
              </w:rPr>
              <w:t>nhaltlicher Aufbau</w:t>
            </w:r>
          </w:p>
        </w:tc>
        <w:tc>
          <w:tcPr>
            <w:tcW w:w="6121" w:type="dxa"/>
            <w:vMerge/>
            <w:shd w:val="clear" w:color="auto" w:fill="EEECE1" w:themeFill="background2"/>
          </w:tcPr>
          <w:p w:rsidR="00160D99" w:rsidRPr="00B100B1" w:rsidRDefault="00160D99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160D99" w:rsidRPr="00B100B1" w:rsidTr="00FF3DB7">
        <w:trPr>
          <w:cantSplit/>
          <w:trHeight w:val="720"/>
        </w:trPr>
        <w:tc>
          <w:tcPr>
            <w:tcW w:w="814" w:type="dxa"/>
            <w:vMerge/>
            <w:shd w:val="clear" w:color="auto" w:fill="EEECE1" w:themeFill="background2"/>
            <w:textDirection w:val="btLr"/>
            <w:vAlign w:val="center"/>
          </w:tcPr>
          <w:p w:rsidR="00160D99" w:rsidRPr="00160D99" w:rsidRDefault="00160D99" w:rsidP="00B266FA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160D99" w:rsidRPr="00FF3DB7" w:rsidRDefault="00160D99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Wiederholungen und Brüche</w:t>
            </w:r>
          </w:p>
        </w:tc>
        <w:tc>
          <w:tcPr>
            <w:tcW w:w="6121" w:type="dxa"/>
            <w:vMerge/>
            <w:shd w:val="clear" w:color="auto" w:fill="EEECE1" w:themeFill="background2"/>
          </w:tcPr>
          <w:p w:rsidR="00160D99" w:rsidRPr="00B100B1" w:rsidRDefault="00160D99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160D99" w:rsidRPr="00B100B1" w:rsidTr="00FF3DB7">
        <w:trPr>
          <w:cantSplit/>
          <w:trHeight w:val="720"/>
        </w:trPr>
        <w:tc>
          <w:tcPr>
            <w:tcW w:w="814" w:type="dxa"/>
            <w:vMerge w:val="restart"/>
            <w:shd w:val="clear" w:color="auto" w:fill="EEECE1" w:themeFill="background2"/>
            <w:textDirection w:val="btLr"/>
            <w:vAlign w:val="center"/>
          </w:tcPr>
          <w:p w:rsidR="00160D99" w:rsidRPr="00160D99" w:rsidRDefault="00160D99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 xml:space="preserve">Schritt </w:t>
            </w: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5</w:t>
            </w: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:</w:t>
            </w:r>
          </w:p>
          <w:p w:rsidR="00FF3DB7" w:rsidRDefault="00160D99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 xml:space="preserve">Metrum und </w:t>
            </w:r>
          </w:p>
          <w:p w:rsidR="00160D99" w:rsidRPr="00160D99" w:rsidRDefault="00160D99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Klangstrukturen</w:t>
            </w:r>
          </w:p>
        </w:tc>
        <w:tc>
          <w:tcPr>
            <w:tcW w:w="2353" w:type="dxa"/>
          </w:tcPr>
          <w:p w:rsidR="00160D99" w:rsidRPr="00FF3DB7" w:rsidRDefault="00160D99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Versmaß</w:t>
            </w:r>
          </w:p>
        </w:tc>
        <w:tc>
          <w:tcPr>
            <w:tcW w:w="6121" w:type="dxa"/>
            <w:vMerge w:val="restart"/>
            <w:shd w:val="clear" w:color="auto" w:fill="EEECE1" w:themeFill="background2"/>
          </w:tcPr>
          <w:p w:rsidR="00160D99" w:rsidRPr="00B100B1" w:rsidRDefault="00160D99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160D99" w:rsidRPr="00B100B1" w:rsidTr="00FF3DB7">
        <w:trPr>
          <w:cantSplit/>
          <w:trHeight w:val="720"/>
        </w:trPr>
        <w:tc>
          <w:tcPr>
            <w:tcW w:w="814" w:type="dxa"/>
            <w:vMerge/>
            <w:shd w:val="clear" w:color="auto" w:fill="EEECE1" w:themeFill="background2"/>
            <w:textDirection w:val="btLr"/>
            <w:vAlign w:val="center"/>
          </w:tcPr>
          <w:p w:rsidR="00160D99" w:rsidRPr="00160D99" w:rsidRDefault="00160D99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353" w:type="dxa"/>
          </w:tcPr>
          <w:p w:rsidR="00160D99" w:rsidRPr="00160D99" w:rsidRDefault="00160D99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Reime/Reimschema</w:t>
            </w:r>
          </w:p>
        </w:tc>
        <w:tc>
          <w:tcPr>
            <w:tcW w:w="6121" w:type="dxa"/>
            <w:vMerge/>
            <w:shd w:val="clear" w:color="auto" w:fill="EEECE1" w:themeFill="background2"/>
          </w:tcPr>
          <w:p w:rsidR="00160D99" w:rsidRPr="00B100B1" w:rsidRDefault="00160D99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160D99" w:rsidRPr="00B100B1" w:rsidTr="00FF3DB7">
        <w:trPr>
          <w:cantSplit/>
          <w:trHeight w:val="720"/>
        </w:trPr>
        <w:tc>
          <w:tcPr>
            <w:tcW w:w="814" w:type="dxa"/>
            <w:vMerge/>
            <w:shd w:val="clear" w:color="auto" w:fill="EEECE1" w:themeFill="background2"/>
            <w:textDirection w:val="btLr"/>
            <w:vAlign w:val="center"/>
          </w:tcPr>
          <w:p w:rsidR="00160D99" w:rsidRPr="00160D99" w:rsidRDefault="00160D99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2353" w:type="dxa"/>
          </w:tcPr>
          <w:p w:rsidR="00160D99" w:rsidRPr="00160D99" w:rsidRDefault="00160D99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 w:rsidRPr="00160D99">
              <w:rPr>
                <w:rFonts w:ascii="Century Gothic" w:hAnsi="Century Gothic"/>
                <w:sz w:val="16"/>
                <w:szCs w:val="16"/>
              </w:rPr>
              <w:t>Versenden</w:t>
            </w:r>
          </w:p>
        </w:tc>
        <w:tc>
          <w:tcPr>
            <w:tcW w:w="6121" w:type="dxa"/>
            <w:vMerge/>
            <w:shd w:val="clear" w:color="auto" w:fill="EEECE1" w:themeFill="background2"/>
          </w:tcPr>
          <w:p w:rsidR="00160D99" w:rsidRPr="00B100B1" w:rsidRDefault="00160D99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FF3DB7" w:rsidRPr="00B100B1" w:rsidTr="00FF3DB7">
        <w:trPr>
          <w:cantSplit/>
          <w:trHeight w:val="720"/>
        </w:trPr>
        <w:tc>
          <w:tcPr>
            <w:tcW w:w="814" w:type="dxa"/>
            <w:vMerge w:val="restart"/>
            <w:shd w:val="clear" w:color="auto" w:fill="EEECE1" w:themeFill="background2"/>
            <w:textDirection w:val="btLr"/>
            <w:vAlign w:val="center"/>
          </w:tcPr>
          <w:p w:rsidR="00FF3DB7" w:rsidRPr="00160D99" w:rsidRDefault="00FF3DB7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 xml:space="preserve">Schritt </w:t>
            </w: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6</w:t>
            </w:r>
            <w:r w:rsidRPr="00160D99"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:</w:t>
            </w:r>
          </w:p>
          <w:p w:rsidR="00FF3DB7" w:rsidRPr="00160D99" w:rsidRDefault="00FF3DB7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  <w:t>Sprache</w:t>
            </w:r>
          </w:p>
        </w:tc>
        <w:tc>
          <w:tcPr>
            <w:tcW w:w="2353" w:type="dxa"/>
          </w:tcPr>
          <w:p w:rsidR="00FF3DB7" w:rsidRPr="00FF3DB7" w:rsidRDefault="00FF3DB7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Wörter/Wortwahl</w:t>
            </w:r>
          </w:p>
        </w:tc>
        <w:tc>
          <w:tcPr>
            <w:tcW w:w="6121" w:type="dxa"/>
            <w:vMerge w:val="restart"/>
            <w:shd w:val="clear" w:color="auto" w:fill="EEECE1" w:themeFill="background2"/>
          </w:tcPr>
          <w:p w:rsidR="00FF3DB7" w:rsidRPr="00B100B1" w:rsidRDefault="00FF3DB7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FF3DB7" w:rsidRPr="00B100B1" w:rsidTr="00FF3DB7">
        <w:trPr>
          <w:cantSplit/>
          <w:trHeight w:val="720"/>
        </w:trPr>
        <w:tc>
          <w:tcPr>
            <w:tcW w:w="814" w:type="dxa"/>
            <w:vMerge/>
            <w:shd w:val="clear" w:color="auto" w:fill="EEECE1" w:themeFill="background2"/>
            <w:textDirection w:val="btLr"/>
            <w:vAlign w:val="center"/>
          </w:tcPr>
          <w:p w:rsidR="00FF3DB7" w:rsidRPr="00160D99" w:rsidRDefault="00FF3DB7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FF3DB7" w:rsidRDefault="00FF3DB7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Sätze</w:t>
            </w:r>
          </w:p>
        </w:tc>
        <w:tc>
          <w:tcPr>
            <w:tcW w:w="6121" w:type="dxa"/>
            <w:vMerge/>
            <w:shd w:val="clear" w:color="auto" w:fill="EEECE1" w:themeFill="background2"/>
          </w:tcPr>
          <w:p w:rsidR="00FF3DB7" w:rsidRPr="00B100B1" w:rsidRDefault="00FF3DB7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FF3DB7" w:rsidRPr="00B100B1" w:rsidTr="00FF3DB7">
        <w:trPr>
          <w:cantSplit/>
          <w:trHeight w:val="720"/>
        </w:trPr>
        <w:tc>
          <w:tcPr>
            <w:tcW w:w="814" w:type="dxa"/>
            <w:vMerge/>
            <w:shd w:val="clear" w:color="auto" w:fill="EEECE1" w:themeFill="background2"/>
            <w:textDirection w:val="btLr"/>
            <w:vAlign w:val="center"/>
          </w:tcPr>
          <w:p w:rsidR="00FF3DB7" w:rsidRPr="00160D99" w:rsidRDefault="00FF3DB7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FF3DB7" w:rsidRDefault="00FF3DB7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Wiederholungsstrukturen</w:t>
            </w:r>
          </w:p>
        </w:tc>
        <w:tc>
          <w:tcPr>
            <w:tcW w:w="6121" w:type="dxa"/>
            <w:vMerge/>
            <w:shd w:val="clear" w:color="auto" w:fill="EEECE1" w:themeFill="background2"/>
          </w:tcPr>
          <w:p w:rsidR="00FF3DB7" w:rsidRPr="00B100B1" w:rsidRDefault="00FF3DB7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FF3DB7" w:rsidRPr="00B100B1" w:rsidTr="00FF3DB7">
        <w:trPr>
          <w:cantSplit/>
          <w:trHeight w:val="720"/>
        </w:trPr>
        <w:tc>
          <w:tcPr>
            <w:tcW w:w="814" w:type="dxa"/>
            <w:vMerge/>
            <w:shd w:val="clear" w:color="auto" w:fill="EEECE1" w:themeFill="background2"/>
            <w:textDirection w:val="btLr"/>
            <w:vAlign w:val="center"/>
          </w:tcPr>
          <w:p w:rsidR="00FF3DB7" w:rsidRPr="00160D99" w:rsidRDefault="00FF3DB7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FF3DB7" w:rsidRDefault="00FF3DB7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Bilder</w:t>
            </w:r>
          </w:p>
        </w:tc>
        <w:tc>
          <w:tcPr>
            <w:tcW w:w="6121" w:type="dxa"/>
            <w:vMerge/>
            <w:shd w:val="clear" w:color="auto" w:fill="EEECE1" w:themeFill="background2"/>
          </w:tcPr>
          <w:p w:rsidR="00FF3DB7" w:rsidRPr="00B100B1" w:rsidRDefault="00FF3DB7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FF3DB7" w:rsidRPr="00B100B1" w:rsidTr="00FF3DB7">
        <w:trPr>
          <w:cantSplit/>
          <w:trHeight w:val="720"/>
        </w:trPr>
        <w:tc>
          <w:tcPr>
            <w:tcW w:w="814" w:type="dxa"/>
            <w:vMerge/>
            <w:shd w:val="clear" w:color="auto" w:fill="EEECE1" w:themeFill="background2"/>
            <w:textDirection w:val="btLr"/>
            <w:vAlign w:val="center"/>
          </w:tcPr>
          <w:p w:rsidR="00FF3DB7" w:rsidRPr="00160D99" w:rsidRDefault="00FF3DB7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FF3DB7" w:rsidRPr="00FF3DB7" w:rsidRDefault="00FF3DB7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Stilmittel/rhetorische Figuren</w:t>
            </w:r>
          </w:p>
        </w:tc>
        <w:tc>
          <w:tcPr>
            <w:tcW w:w="6121" w:type="dxa"/>
            <w:vMerge/>
            <w:shd w:val="clear" w:color="auto" w:fill="EEECE1" w:themeFill="background2"/>
          </w:tcPr>
          <w:p w:rsidR="00FF3DB7" w:rsidRPr="00B100B1" w:rsidRDefault="00FF3DB7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FF3DB7" w:rsidRPr="00B100B1" w:rsidTr="00FF3DB7">
        <w:trPr>
          <w:cantSplit/>
          <w:trHeight w:val="720"/>
        </w:trPr>
        <w:tc>
          <w:tcPr>
            <w:tcW w:w="814" w:type="dxa"/>
            <w:vMerge/>
            <w:shd w:val="clear" w:color="auto" w:fill="EEECE1" w:themeFill="background2"/>
            <w:textDirection w:val="btLr"/>
            <w:vAlign w:val="center"/>
          </w:tcPr>
          <w:p w:rsidR="00FF3DB7" w:rsidRPr="00160D99" w:rsidRDefault="00FF3DB7" w:rsidP="00160D99">
            <w:pPr>
              <w:ind w:left="113" w:right="113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53" w:type="dxa"/>
          </w:tcPr>
          <w:p w:rsidR="00FF3DB7" w:rsidRDefault="00FF3DB7" w:rsidP="00FF3DB7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158" w:hanging="15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Stil</w:t>
            </w:r>
          </w:p>
        </w:tc>
        <w:tc>
          <w:tcPr>
            <w:tcW w:w="6121" w:type="dxa"/>
            <w:vMerge/>
            <w:shd w:val="clear" w:color="auto" w:fill="EEECE1" w:themeFill="background2"/>
          </w:tcPr>
          <w:p w:rsidR="00FF3DB7" w:rsidRPr="00B100B1" w:rsidRDefault="00FF3DB7" w:rsidP="0074197E">
            <w:pPr>
              <w:rPr>
                <w:rFonts w:ascii="Century Gothic" w:hAnsi="Century Gothic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B100B1" w:rsidRPr="00B100B1" w:rsidRDefault="00B100B1" w:rsidP="00FF3DB7">
      <w:pPr>
        <w:rPr>
          <w:rFonts w:ascii="Century Gothic" w:hAnsi="Century Gothic"/>
          <w:b/>
          <w:caps/>
          <w:color w:val="4F6228" w:themeColor="accent3" w:themeShade="80"/>
          <w:sz w:val="24"/>
          <w:szCs w:val="24"/>
        </w:rPr>
      </w:pPr>
    </w:p>
    <w:sectPr w:rsidR="00B100B1" w:rsidRPr="00B100B1" w:rsidSect="00FF3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E" w:rsidRDefault="00BE493E" w:rsidP="00BE493E">
      <w:pPr>
        <w:spacing w:after="0" w:line="240" w:lineRule="auto"/>
      </w:pPr>
      <w:r>
        <w:separator/>
      </w:r>
    </w:p>
  </w:endnote>
  <w:end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B7" w:rsidRDefault="00FF3D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3E" w:rsidRPr="00473F26" w:rsidRDefault="00BE493E">
    <w:pPr>
      <w:pStyle w:val="Fuzeile"/>
      <w:rPr>
        <w:b/>
        <w:color w:val="4F6228" w:themeColor="accent3" w:themeShade="80"/>
        <w:sz w:val="16"/>
        <w:szCs w:val="16"/>
      </w:rPr>
    </w:pPr>
    <w:r w:rsidRPr="00473F26">
      <w:rPr>
        <w:b/>
        <w:color w:val="4F6228" w:themeColor="accent3" w:themeShade="80"/>
        <w:sz w:val="16"/>
        <w:szCs w:val="16"/>
      </w:rPr>
      <w:t>KOMPETENZ:</w:t>
    </w:r>
    <w:r w:rsidRPr="00473F26">
      <w:rPr>
        <w:b/>
        <w:i/>
        <w:color w:val="4F6228" w:themeColor="accent3" w:themeShade="80"/>
        <w:sz w:val="16"/>
        <w:szCs w:val="16"/>
      </w:rPr>
      <w:t>DEUTSC</w:t>
    </w:r>
    <w:bookmarkStart w:id="0" w:name="_GoBack"/>
    <w:bookmarkEnd w:id="0"/>
    <w:r w:rsidRPr="00473F26">
      <w:rPr>
        <w:b/>
        <w:i/>
        <w:color w:val="4F6228" w:themeColor="accent3" w:themeShade="80"/>
        <w:sz w:val="16"/>
        <w:szCs w:val="16"/>
      </w:rPr>
      <w:t>H</w:t>
    </w:r>
    <w:r w:rsidR="00FF3DB7">
      <w:rPr>
        <w:b/>
        <w:color w:val="4F6228" w:themeColor="accent3" w:themeShade="80"/>
        <w:sz w:val="16"/>
        <w:szCs w:val="16"/>
      </w:rPr>
      <w:t xml:space="preserve">. AHS. Basisteil 7./8. Klasse </w:t>
    </w:r>
    <w:r w:rsidRPr="00473F26">
      <w:rPr>
        <w:b/>
        <w:color w:val="4F6228" w:themeColor="accent3" w:themeShade="80"/>
        <w:sz w:val="16"/>
        <w:szCs w:val="16"/>
      </w:rPr>
      <w:t>© www.hpt.at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B7" w:rsidRDefault="00FF3D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E" w:rsidRDefault="00BE493E" w:rsidP="00BE493E">
      <w:pPr>
        <w:spacing w:after="0" w:line="240" w:lineRule="auto"/>
      </w:pPr>
      <w:r>
        <w:separator/>
      </w:r>
    </w:p>
  </w:footnote>
  <w:foot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B7" w:rsidRDefault="00FF3D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B7" w:rsidRDefault="00FF3DB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B7" w:rsidRDefault="00FF3D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5005"/>
    <w:multiLevelType w:val="hybridMultilevel"/>
    <w:tmpl w:val="C8FC249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3660"/>
    <w:multiLevelType w:val="hybridMultilevel"/>
    <w:tmpl w:val="89228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6BF1"/>
    <w:multiLevelType w:val="hybridMultilevel"/>
    <w:tmpl w:val="5DA05A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0F3"/>
    <w:multiLevelType w:val="hybridMultilevel"/>
    <w:tmpl w:val="C0FE8A0A"/>
    <w:lvl w:ilvl="0" w:tplc="335A8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0D"/>
    <w:rsid w:val="000A2B5B"/>
    <w:rsid w:val="00142F4C"/>
    <w:rsid w:val="00160D99"/>
    <w:rsid w:val="001A7209"/>
    <w:rsid w:val="002A4F0F"/>
    <w:rsid w:val="003A560D"/>
    <w:rsid w:val="00473F26"/>
    <w:rsid w:val="004E12D1"/>
    <w:rsid w:val="00594318"/>
    <w:rsid w:val="006F6227"/>
    <w:rsid w:val="00740A98"/>
    <w:rsid w:val="008B111C"/>
    <w:rsid w:val="00B100B1"/>
    <w:rsid w:val="00B266FA"/>
    <w:rsid w:val="00BD227B"/>
    <w:rsid w:val="00BE493E"/>
    <w:rsid w:val="00C16593"/>
    <w:rsid w:val="00CD7E80"/>
    <w:rsid w:val="00DE5EAB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D9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D9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Christa Schmidrathner</dc:creator>
  <cp:lastModifiedBy>Mag. Christa Schmidrathner</cp:lastModifiedBy>
  <cp:revision>3</cp:revision>
  <cp:lastPrinted>2016-07-21T08:49:00Z</cp:lastPrinted>
  <dcterms:created xsi:type="dcterms:W3CDTF">2016-07-21T08:50:00Z</dcterms:created>
  <dcterms:modified xsi:type="dcterms:W3CDTF">2016-07-21T09:32:00Z</dcterms:modified>
</cp:coreProperties>
</file>